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CA" w:rsidRDefault="004D77FD">
      <w:pPr>
        <w:rPr>
          <w:rFonts w:ascii="Century Gothic" w:hAnsi="Century Gothic"/>
          <w:b/>
        </w:rPr>
      </w:pPr>
      <w:r w:rsidRPr="004D77FD">
        <w:rPr>
          <w:rFonts w:ascii="Century Gothic" w:hAnsi="Century Gothic"/>
          <w:b/>
        </w:rPr>
        <w:t>A</w:t>
      </w:r>
      <w:r w:rsidR="005825AB">
        <w:rPr>
          <w:rFonts w:ascii="Century Gothic" w:hAnsi="Century Gothic"/>
          <w:b/>
        </w:rPr>
        <w:t>ctivity:</w:t>
      </w:r>
      <w:r w:rsidR="00C95AEC" w:rsidRPr="004D77FD">
        <w:rPr>
          <w:rFonts w:ascii="Century Gothic" w:hAnsi="Century Gothic"/>
          <w:b/>
        </w:rPr>
        <w:t xml:space="preserve"> Examples</w:t>
      </w:r>
      <w:r w:rsidR="005825AB">
        <w:rPr>
          <w:rFonts w:ascii="Century Gothic" w:hAnsi="Century Gothic"/>
          <w:b/>
        </w:rPr>
        <w:t xml:space="preserve"> of </w:t>
      </w:r>
      <w:bookmarkStart w:id="0" w:name="_GoBack"/>
      <w:bookmarkEnd w:id="0"/>
      <w:r w:rsidR="005825AB">
        <w:rPr>
          <w:rFonts w:ascii="Century Gothic" w:hAnsi="Century Gothic"/>
          <w:b/>
        </w:rPr>
        <w:t>bribery</w:t>
      </w:r>
    </w:p>
    <w:p w:rsidR="00DB4027" w:rsidRPr="00DB4027" w:rsidRDefault="00E45A3F">
      <w:pPr>
        <w:rPr>
          <w:rFonts w:ascii="Century Gothic" w:hAnsi="Century Gothic"/>
        </w:rPr>
      </w:pPr>
      <w:r>
        <w:rPr>
          <w:rFonts w:ascii="Century Gothic" w:hAnsi="Century Gothic"/>
        </w:rPr>
        <w:t>Read the accompanying information about each of the cases below. Jot down the issues and the consequences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3258"/>
        <w:gridCol w:w="3638"/>
      </w:tblGrid>
      <w:tr w:rsidR="004D77FD" w:rsidRPr="004D77FD" w:rsidTr="005825AB">
        <w:tc>
          <w:tcPr>
            <w:tcW w:w="2166" w:type="dxa"/>
          </w:tcPr>
          <w:p w:rsidR="004D77FD" w:rsidRPr="004D77FD" w:rsidRDefault="004D77FD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</w:tcPr>
          <w:p w:rsidR="004D77FD" w:rsidRDefault="004D77FD">
            <w:pPr>
              <w:rPr>
                <w:rFonts w:ascii="Century Gothic" w:hAnsi="Century Gothic"/>
                <w:b/>
              </w:rPr>
            </w:pPr>
            <w:r w:rsidRPr="004D77FD">
              <w:rPr>
                <w:rFonts w:ascii="Century Gothic" w:hAnsi="Century Gothic"/>
                <w:b/>
              </w:rPr>
              <w:t>Issue</w:t>
            </w:r>
          </w:p>
          <w:p w:rsidR="00662875" w:rsidRPr="004D77FD" w:rsidRDefault="006628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16" w:type="dxa"/>
          </w:tcPr>
          <w:p w:rsidR="004D77FD" w:rsidRPr="004D77FD" w:rsidRDefault="004D77FD">
            <w:pPr>
              <w:rPr>
                <w:rFonts w:ascii="Century Gothic" w:hAnsi="Century Gothic"/>
                <w:b/>
              </w:rPr>
            </w:pPr>
            <w:r w:rsidRPr="004D77FD">
              <w:rPr>
                <w:rFonts w:ascii="Century Gothic" w:hAnsi="Century Gothic"/>
                <w:b/>
              </w:rPr>
              <w:t>Consequence</w:t>
            </w:r>
          </w:p>
        </w:tc>
      </w:tr>
      <w:tr w:rsidR="00662875" w:rsidRPr="004D77FD" w:rsidTr="005825AB">
        <w:tc>
          <w:tcPr>
            <w:tcW w:w="2166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  <w:p w:rsidR="00C95AEC" w:rsidRPr="004D77FD" w:rsidRDefault="00C95AEC">
            <w:pPr>
              <w:rPr>
                <w:rFonts w:ascii="Century Gothic" w:hAnsi="Century Gothic"/>
              </w:rPr>
            </w:pPr>
            <w:r w:rsidRPr="004D77FD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904875" cy="903428"/>
                  <wp:effectExtent l="0" t="0" r="0" b="0"/>
                  <wp:docPr id="5126" name="Picture 6" descr="Delroy Fac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Delroy Fac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609" cy="905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  <w:tc>
          <w:tcPr>
            <w:tcW w:w="3716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</w:tr>
      <w:tr w:rsidR="00662875" w:rsidRPr="004D77FD" w:rsidTr="005825AB">
        <w:tc>
          <w:tcPr>
            <w:tcW w:w="2166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  <w:p w:rsidR="00C95AEC" w:rsidRPr="004D77FD" w:rsidRDefault="00C95AEC">
            <w:pPr>
              <w:rPr>
                <w:rFonts w:ascii="Century Gothic" w:hAnsi="Century Gothic"/>
              </w:rPr>
            </w:pPr>
            <w:r w:rsidRPr="004D77FD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904875" cy="904841"/>
                  <wp:effectExtent l="0" t="0" r="0" b="0"/>
                  <wp:docPr id="2" name="Picture 2" descr="http://static5.businessinsider.com/image/55acfa702acae7c23f8b576d/a-protester-threw-a-stack-of-fake-money-at-fifa-president-sepp-blatter-during-a-press-con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static5.businessinsider.com/image/55acfa702acae7c23f8b576d/a-protester-threw-a-stack-of-fake-money-at-fifa-president-sepp-blatter-during-a-press-con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00" cy="9040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  <w:tc>
          <w:tcPr>
            <w:tcW w:w="3716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</w:tr>
      <w:tr w:rsidR="00662875" w:rsidRPr="004D77FD" w:rsidTr="005825AB">
        <w:tc>
          <w:tcPr>
            <w:tcW w:w="2166" w:type="dxa"/>
          </w:tcPr>
          <w:p w:rsidR="00662875" w:rsidRDefault="00662875">
            <w:pPr>
              <w:rPr>
                <w:rFonts w:ascii="Century Gothic" w:hAnsi="Century Gothic"/>
              </w:rPr>
            </w:pPr>
          </w:p>
          <w:p w:rsidR="00C95AEC" w:rsidRDefault="00662875">
            <w:pPr>
              <w:rPr>
                <w:rFonts w:ascii="Century Gothic" w:hAnsi="Century Gothic"/>
              </w:rPr>
            </w:pPr>
            <w:r w:rsidRPr="00662875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1193800" cy="554232"/>
                  <wp:effectExtent l="19050" t="19050" r="25400" b="17780"/>
                  <wp:docPr id="1" name="Picture 13" descr="GlaxoSmithK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" descr="GlaxoSmithK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30" cy="55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2875" w:rsidRPr="004D77FD" w:rsidRDefault="00662875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</w:tcPr>
          <w:p w:rsidR="00C95AEC" w:rsidRDefault="00C95AEC">
            <w:pPr>
              <w:rPr>
                <w:rFonts w:ascii="Century Gothic" w:hAnsi="Century Gothic"/>
              </w:rPr>
            </w:pPr>
          </w:p>
          <w:p w:rsidR="005825AB" w:rsidRDefault="005825AB">
            <w:pPr>
              <w:rPr>
                <w:rFonts w:ascii="Century Gothic" w:hAnsi="Century Gothic"/>
              </w:rPr>
            </w:pPr>
          </w:p>
          <w:p w:rsidR="005825AB" w:rsidRDefault="005825AB">
            <w:pPr>
              <w:rPr>
                <w:rFonts w:ascii="Century Gothic" w:hAnsi="Century Gothic"/>
              </w:rPr>
            </w:pPr>
          </w:p>
          <w:p w:rsidR="005825AB" w:rsidRDefault="005825AB">
            <w:pPr>
              <w:rPr>
                <w:rFonts w:ascii="Century Gothic" w:hAnsi="Century Gothic"/>
              </w:rPr>
            </w:pPr>
          </w:p>
          <w:p w:rsidR="005825AB" w:rsidRDefault="005825AB">
            <w:pPr>
              <w:rPr>
                <w:rFonts w:ascii="Century Gothic" w:hAnsi="Century Gothic"/>
              </w:rPr>
            </w:pPr>
          </w:p>
          <w:p w:rsidR="005825AB" w:rsidRPr="004D77FD" w:rsidRDefault="005825AB">
            <w:pPr>
              <w:rPr>
                <w:rFonts w:ascii="Century Gothic" w:hAnsi="Century Gothic"/>
              </w:rPr>
            </w:pPr>
          </w:p>
        </w:tc>
        <w:tc>
          <w:tcPr>
            <w:tcW w:w="3716" w:type="dxa"/>
          </w:tcPr>
          <w:p w:rsidR="00C95AEC" w:rsidRPr="004D77FD" w:rsidRDefault="00C95AEC">
            <w:pPr>
              <w:rPr>
                <w:rFonts w:ascii="Century Gothic" w:hAnsi="Century Gothic"/>
              </w:rPr>
            </w:pPr>
          </w:p>
        </w:tc>
      </w:tr>
      <w:tr w:rsidR="00EF374E" w:rsidRPr="004D77FD" w:rsidTr="005825AB">
        <w:tc>
          <w:tcPr>
            <w:tcW w:w="2166" w:type="dxa"/>
          </w:tcPr>
          <w:p w:rsidR="00EF374E" w:rsidRDefault="005825AB">
            <w:pPr>
              <w:rPr>
                <w:rFonts w:ascii="Century Gothic" w:hAnsi="Century Gothic"/>
              </w:rPr>
            </w:pPr>
            <w:r w:rsidRPr="005825AB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125730</wp:posOffset>
                  </wp:positionV>
                  <wp:extent cx="1323975" cy="647700"/>
                  <wp:effectExtent l="19050" t="0" r="9525" b="0"/>
                  <wp:wrapSquare wrapText="bothSides"/>
                  <wp:docPr id="3" name="Picture 1" descr="The Bank of England's senior currency dealer has been dismisse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Picture 2" descr="The Bank of England's senior currency dealer has been dismiss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74E" w:rsidRDefault="00EF374E">
            <w:pPr>
              <w:rPr>
                <w:rFonts w:ascii="Century Gothic" w:hAnsi="Century Gothic"/>
              </w:rPr>
            </w:pPr>
          </w:p>
          <w:p w:rsidR="00EF374E" w:rsidRDefault="00EF374E">
            <w:pPr>
              <w:rPr>
                <w:rFonts w:ascii="Century Gothic" w:hAnsi="Century Gothic"/>
              </w:rPr>
            </w:pPr>
          </w:p>
        </w:tc>
        <w:tc>
          <w:tcPr>
            <w:tcW w:w="3360" w:type="dxa"/>
          </w:tcPr>
          <w:p w:rsidR="00EF374E" w:rsidRPr="004D77FD" w:rsidRDefault="00EF374E">
            <w:pPr>
              <w:rPr>
                <w:rFonts w:ascii="Century Gothic" w:hAnsi="Century Gothic"/>
              </w:rPr>
            </w:pPr>
          </w:p>
        </w:tc>
        <w:tc>
          <w:tcPr>
            <w:tcW w:w="3716" w:type="dxa"/>
          </w:tcPr>
          <w:p w:rsidR="00EF374E" w:rsidRPr="004D77FD" w:rsidRDefault="00EF374E">
            <w:pPr>
              <w:rPr>
                <w:rFonts w:ascii="Century Gothic" w:hAnsi="Century Gothic"/>
              </w:rPr>
            </w:pPr>
          </w:p>
        </w:tc>
      </w:tr>
    </w:tbl>
    <w:p w:rsidR="005825AB" w:rsidRDefault="005825AB" w:rsidP="00B87A28">
      <w:pPr>
        <w:rPr>
          <w:rFonts w:ascii="Century Gothic" w:hAnsi="Century Gothic"/>
        </w:rPr>
      </w:pPr>
    </w:p>
    <w:p w:rsidR="005825AB" w:rsidRPr="005825AB" w:rsidRDefault="005825AB" w:rsidP="00B87A28">
      <w:pPr>
        <w:rPr>
          <w:rFonts w:ascii="Century Gothic" w:hAnsi="Century Gothic"/>
          <w:b/>
        </w:rPr>
      </w:pPr>
      <w:r w:rsidRPr="005825AB">
        <w:rPr>
          <w:rFonts w:ascii="Century Gothic" w:hAnsi="Century Gothic"/>
          <w:b/>
        </w:rPr>
        <w:t>Concluding questions and thoughts:</w:t>
      </w:r>
    </w:p>
    <w:p w:rsidR="005825AB" w:rsidRPr="00B421CF" w:rsidRDefault="005825AB" w:rsidP="005825AB">
      <w:pPr>
        <w:rPr>
          <w:rFonts w:ascii="Century Gothic" w:hAnsi="Century Gothic"/>
          <w:sz w:val="20"/>
        </w:rPr>
      </w:pPr>
      <w:r w:rsidRPr="00B421CF">
        <w:rPr>
          <w:rFonts w:ascii="Century Gothic" w:hAnsi="Century Gothic"/>
          <w:sz w:val="20"/>
        </w:rPr>
        <w:t>What is the act of bribery?</w:t>
      </w:r>
    </w:p>
    <w:p w:rsidR="005825AB" w:rsidRPr="00B421CF" w:rsidRDefault="005825AB" w:rsidP="00B87A28">
      <w:pPr>
        <w:rPr>
          <w:rFonts w:ascii="Century Gothic" w:hAnsi="Century Gothic"/>
          <w:sz w:val="20"/>
        </w:rPr>
      </w:pPr>
    </w:p>
    <w:p w:rsidR="005825AB" w:rsidRPr="00B421CF" w:rsidRDefault="005825AB" w:rsidP="00B87A28">
      <w:pPr>
        <w:rPr>
          <w:rFonts w:ascii="Century Gothic" w:hAnsi="Century Gothic"/>
          <w:sz w:val="20"/>
        </w:rPr>
      </w:pPr>
      <w:r w:rsidRPr="00B421CF">
        <w:rPr>
          <w:rFonts w:ascii="Century Gothic" w:hAnsi="Century Gothic"/>
          <w:sz w:val="20"/>
        </w:rPr>
        <w:t>How does it make you feel when you read about these examples of high profile bribery?</w:t>
      </w:r>
    </w:p>
    <w:p w:rsidR="00B421CF" w:rsidRPr="00B421CF" w:rsidRDefault="00B421CF" w:rsidP="00B87A28">
      <w:pPr>
        <w:rPr>
          <w:rFonts w:ascii="Century Gothic" w:hAnsi="Century Gothic"/>
          <w:sz w:val="20"/>
        </w:rPr>
      </w:pPr>
    </w:p>
    <w:p w:rsidR="00B87A28" w:rsidRPr="00B421CF" w:rsidRDefault="00B421CF">
      <w:pPr>
        <w:rPr>
          <w:rFonts w:ascii="Century Gothic" w:hAnsi="Century Gothic"/>
          <w:sz w:val="20"/>
        </w:rPr>
      </w:pPr>
      <w:r w:rsidRPr="00B421CF">
        <w:rPr>
          <w:rFonts w:ascii="Century Gothic" w:hAnsi="Century Gothic"/>
          <w:sz w:val="20"/>
        </w:rPr>
        <w:t>Think about whether you would do busin</w:t>
      </w:r>
      <w:r>
        <w:rPr>
          <w:rFonts w:ascii="Century Gothic" w:hAnsi="Century Gothic"/>
          <w:sz w:val="20"/>
        </w:rPr>
        <w:t>ess with some of these organisations</w:t>
      </w:r>
      <w:r w:rsidRPr="00B421CF">
        <w:rPr>
          <w:rFonts w:ascii="Century Gothic" w:hAnsi="Century Gothic"/>
          <w:sz w:val="20"/>
        </w:rPr>
        <w:t>/individuals? Provide some justification for yo</w:t>
      </w:r>
      <w:r>
        <w:rPr>
          <w:rFonts w:ascii="Century Gothic" w:hAnsi="Century Gothic"/>
          <w:sz w:val="20"/>
        </w:rPr>
        <w:t>ur thought.</w:t>
      </w:r>
    </w:p>
    <w:sectPr w:rsidR="00B87A28" w:rsidRPr="00B421CF" w:rsidSect="002169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A7" w:rsidRDefault="005234A7" w:rsidP="004D77FD">
      <w:pPr>
        <w:spacing w:after="0" w:line="240" w:lineRule="auto"/>
      </w:pPr>
      <w:r>
        <w:separator/>
      </w:r>
    </w:p>
  </w:endnote>
  <w:endnote w:type="continuationSeparator" w:id="0">
    <w:p w:rsidR="005234A7" w:rsidRDefault="005234A7" w:rsidP="004D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A7" w:rsidRDefault="005234A7" w:rsidP="004D77FD">
      <w:pPr>
        <w:spacing w:after="0" w:line="240" w:lineRule="auto"/>
      </w:pPr>
      <w:r>
        <w:separator/>
      </w:r>
    </w:p>
  </w:footnote>
  <w:footnote w:type="continuationSeparator" w:id="0">
    <w:p w:rsidR="005234A7" w:rsidRDefault="005234A7" w:rsidP="004D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FD" w:rsidRDefault="004D77FD" w:rsidP="004D77FD">
    <w:pPr>
      <w:pStyle w:val="Header"/>
      <w:rPr>
        <w:rFonts w:ascii="Century Gothic" w:hAnsi="Century Gothic"/>
        <w:b/>
        <w:sz w:val="32"/>
        <w:szCs w:val="32"/>
      </w:rPr>
    </w:pPr>
    <w:r w:rsidRPr="00C77FE6">
      <w:rPr>
        <w:rFonts w:ascii="Century Gothic" w:hAnsi="Century Gothic"/>
        <w:b/>
        <w:sz w:val="32"/>
        <w:szCs w:val="32"/>
      </w:rPr>
      <w:t>CISI –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-297180</wp:posOffset>
          </wp:positionV>
          <wp:extent cx="1200150" cy="582295"/>
          <wp:effectExtent l="0" t="0" r="0" b="8255"/>
          <wp:wrapSquare wrapText="bothSides"/>
          <wp:docPr id="7" name="Picture 7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32"/>
        <w:szCs w:val="32"/>
      </w:rPr>
      <w:t xml:space="preserve"> </w:t>
    </w:r>
    <w:r w:rsidR="00EF6A90">
      <w:rPr>
        <w:rFonts w:ascii="Century Gothic" w:hAnsi="Century Gothic"/>
        <w:b/>
        <w:sz w:val="32"/>
        <w:szCs w:val="32"/>
      </w:rPr>
      <w:t>Financial Products, Markets &amp; Services</w:t>
    </w:r>
  </w:p>
  <w:p w:rsidR="004D77FD" w:rsidRDefault="004D7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AEC"/>
    <w:rsid w:val="000051FD"/>
    <w:rsid w:val="00045A9B"/>
    <w:rsid w:val="000B71F5"/>
    <w:rsid w:val="00186484"/>
    <w:rsid w:val="0021698A"/>
    <w:rsid w:val="003F0B91"/>
    <w:rsid w:val="004B499D"/>
    <w:rsid w:val="004D77FD"/>
    <w:rsid w:val="00516FE8"/>
    <w:rsid w:val="005234A7"/>
    <w:rsid w:val="00540ACA"/>
    <w:rsid w:val="005825AB"/>
    <w:rsid w:val="00633978"/>
    <w:rsid w:val="00662875"/>
    <w:rsid w:val="00B33E91"/>
    <w:rsid w:val="00B421CF"/>
    <w:rsid w:val="00B87A28"/>
    <w:rsid w:val="00BB722D"/>
    <w:rsid w:val="00C95AEC"/>
    <w:rsid w:val="00DB4027"/>
    <w:rsid w:val="00E45A3F"/>
    <w:rsid w:val="00EF374E"/>
    <w:rsid w:val="00EF6A90"/>
    <w:rsid w:val="00F667F9"/>
    <w:rsid w:val="00FD22FC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68CFFA-706B-4E9B-AD93-6552AE08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FD"/>
  </w:style>
  <w:style w:type="paragraph" w:styleId="Footer">
    <w:name w:val="footer"/>
    <w:basedOn w:val="Normal"/>
    <w:link w:val="FooterChar"/>
    <w:uiPriority w:val="99"/>
    <w:unhideWhenUsed/>
    <w:rsid w:val="004D7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A517-F669-4717-91A6-65B5B542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Shamaila Shah</dc:creator>
  <cp:lastModifiedBy>Matthew Bolton</cp:lastModifiedBy>
  <cp:revision>4</cp:revision>
  <dcterms:created xsi:type="dcterms:W3CDTF">2016-04-08T15:18:00Z</dcterms:created>
  <dcterms:modified xsi:type="dcterms:W3CDTF">2016-08-25T13:01:00Z</dcterms:modified>
</cp:coreProperties>
</file>